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6490" w:rsidRDefault="00062C3A">
      <w:pPr>
        <w:pStyle w:val="Heading1"/>
        <w:jc w:val="center"/>
      </w:pPr>
      <w:r>
        <w:t>SCHOOL MANAGEMENT COMMITTEE (SMC) MEETING MINUTES</w:t>
      </w:r>
    </w:p>
    <w:p w:rsidR="00DD6490" w:rsidRDefault="00816528">
      <w:r>
        <w:t xml:space="preserve">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062C3A">
        <w:t>15 December 2025</w:t>
      </w:r>
    </w:p>
    <w:p w:rsidR="00DD6490" w:rsidRDefault="00DD6490"/>
    <w:p w:rsidR="00DD6490" w:rsidRDefault="00062C3A">
      <w:r>
        <w:t>1. Minutes of meeting of members of School Management Committee of Woods Park Sainik School, Hamirpur at Bani was held on 15 Dec 2025.</w:t>
      </w:r>
    </w:p>
    <w:p w:rsidR="00DD6490" w:rsidRDefault="00DD6490"/>
    <w:p w:rsidR="00DD6490" w:rsidRDefault="00062C3A">
      <w:r>
        <w:t>2. A meeting of the members of School</w:t>
      </w:r>
      <w:r>
        <w:t xml:space="preserve"> Management Committee of Woods Park Sainik School, Hamirpur at Bani was held on 15 Dec 2025 at 1500 hrs under the chairmanship of Er. </w:t>
      </w:r>
      <w:r w:rsidR="00816528">
        <w:t xml:space="preserve">Vinod Thakur, President of </w:t>
      </w:r>
      <w:r w:rsidR="002309DF">
        <w:t>Kailash</w:t>
      </w:r>
      <w:r>
        <w:t xml:space="preserve"> Education Society. The following members were present:</w:t>
      </w:r>
    </w:p>
    <w:p w:rsidR="00DD6490" w:rsidRDefault="00062C3A">
      <w:r>
        <w:t>a) Mrs. Sumiti Thakur – Director</w:t>
      </w:r>
    </w:p>
    <w:p w:rsidR="00DD6490" w:rsidRDefault="00062C3A">
      <w:r>
        <w:t>b) Mr. Kartik Singh Rathore – Member</w:t>
      </w:r>
    </w:p>
    <w:p w:rsidR="00DD6490" w:rsidRDefault="00062C3A">
      <w:r>
        <w:t>c) Mrs. Kriti Thakur – Member</w:t>
      </w:r>
    </w:p>
    <w:p w:rsidR="00DD6490" w:rsidRDefault="00062C3A">
      <w:r>
        <w:t>d) Mrs. Bandana Dadwal – Retired Principal (Govt. School)</w:t>
      </w:r>
    </w:p>
    <w:p w:rsidR="00DD6490" w:rsidRDefault="00062C3A">
      <w:r>
        <w:t>e) Mr. Prem Chand – Parent</w:t>
      </w:r>
    </w:p>
    <w:p w:rsidR="00DD6490" w:rsidRDefault="00062C3A">
      <w:r>
        <w:t>f) Mr. Chetan Dogra – Parent</w:t>
      </w:r>
    </w:p>
    <w:p w:rsidR="00DD6490" w:rsidRDefault="00062C3A">
      <w:r>
        <w:t xml:space="preserve">g) </w:t>
      </w:r>
      <w:proofErr w:type="gramStart"/>
      <w:r>
        <w:t>Miss  Nisha</w:t>
      </w:r>
      <w:proofErr w:type="gramEnd"/>
      <w:r>
        <w:t xml:space="preserve"> Sharma </w:t>
      </w:r>
      <w:r>
        <w:t xml:space="preserve"> –Principal</w:t>
      </w:r>
    </w:p>
    <w:p w:rsidR="00DD6490" w:rsidRDefault="00062C3A">
      <w:pPr>
        <w:pStyle w:val="Heading2"/>
      </w:pPr>
      <w:r>
        <w:t>3. Points Discussed in the Meeting:</w:t>
      </w:r>
      <w:bookmarkStart w:id="0" w:name="_GoBack"/>
      <w:bookmarkEnd w:id="0"/>
    </w:p>
    <w:p w:rsidR="00DD6490" w:rsidRDefault="00062C3A">
      <w:r>
        <w:t>(a) Leave of Cadets:</w:t>
      </w:r>
    </w:p>
    <w:p w:rsidR="00DD6490" w:rsidRDefault="00062C3A">
      <w:r>
        <w:t>Parents seek permission to take their sons/daughters a few days before vacations citing various reasons. The frequency increases before vacations/holidays. Some parents also drop their wards late after vacations. It is recommended that</w:t>
      </w:r>
      <w:r>
        <w:t xml:space="preserve"> a fine of Rs. 100/- per day per child be levied on defaulters till the date the cadet reports to school.</w:t>
      </w:r>
    </w:p>
    <w:p w:rsidR="00DD6490" w:rsidRDefault="00062C3A">
      <w:r>
        <w:t>(b) Payment of Fees:</w:t>
      </w:r>
    </w:p>
    <w:p w:rsidR="00DD6490" w:rsidRDefault="00062C3A">
      <w:r>
        <w:t>There has been a continual delay in depositing fees by parents despite repeated reminders. It has been decided that defaulters wi</w:t>
      </w:r>
      <w:r>
        <w:t>ll be levied a late fine of Rs. 100/- per day for the first week and thereafter Rs. 200/- per day for the remaining days.</w:t>
      </w:r>
    </w:p>
    <w:p w:rsidR="00DD6490" w:rsidRDefault="00062C3A">
      <w:r>
        <w:t>(c) Solar Power Plant in Campus:</w:t>
      </w:r>
    </w:p>
    <w:p w:rsidR="00DD6490" w:rsidRDefault="00062C3A">
      <w:r>
        <w:t>As part of the Energy Conservation Scheme, a solar power plant is being installed in the school.</w:t>
      </w:r>
    </w:p>
    <w:p w:rsidR="00DD6490" w:rsidRDefault="00062C3A">
      <w:r>
        <w:lastRenderedPageBreak/>
        <w:t xml:space="preserve">(d) </w:t>
      </w:r>
      <w:r>
        <w:t>Boot Camp for Class 10:</w:t>
      </w:r>
    </w:p>
    <w:p w:rsidR="00DD6490" w:rsidRDefault="00062C3A">
      <w:r>
        <w:t>The Class 10 board examinations will commence from 17 Feb 2026. A short intensive capsule course for Class 10 is being organized from 16 Dec to 31 Dec 2025. Cadets will be permitted to proceed on leave from 1 Jan 2026 onwards till t</w:t>
      </w:r>
      <w:r>
        <w:t>he termination of winter vacations.</w:t>
      </w:r>
    </w:p>
    <w:p w:rsidR="00DD6490" w:rsidRDefault="00062C3A">
      <w:r>
        <w:t>(e) Education Tour:</w:t>
      </w:r>
    </w:p>
    <w:p w:rsidR="00DD6490" w:rsidRDefault="00062C3A">
      <w:r>
        <w:t>The SMC has decided that there will be a minimum of one education tour per cadet in each academic year. Attendance is mandatory and the expenditure will be borne by the parents.</w:t>
      </w:r>
    </w:p>
    <w:p w:rsidR="00DD6490" w:rsidRDefault="00062C3A">
      <w:r>
        <w:t>(f) Excursion:</w:t>
      </w:r>
    </w:p>
    <w:p w:rsidR="00DD6490" w:rsidRDefault="00062C3A">
      <w:r>
        <w:t xml:space="preserve">It was </w:t>
      </w:r>
      <w:r>
        <w:t>decided that every cadet will attend one excursion outside the state once in a year. The expenditure will be borne by the parents.</w:t>
      </w:r>
    </w:p>
    <w:p w:rsidR="00DD6490" w:rsidRDefault="00062C3A">
      <w:r>
        <w:t>(g) Teachers Training:</w:t>
      </w:r>
    </w:p>
    <w:p w:rsidR="00DD6490" w:rsidRDefault="00062C3A">
      <w:r>
        <w:t xml:space="preserve">Teachers are instructed to attend maximum Capacity Building Program (CBP) training conducted by CBSE </w:t>
      </w:r>
      <w:r>
        <w:t>as per schedule.</w:t>
      </w:r>
    </w:p>
    <w:p w:rsidR="00DD6490" w:rsidRDefault="00062C3A">
      <w:r>
        <w:t>(h) PTM:</w:t>
      </w:r>
    </w:p>
    <w:p w:rsidR="00DD6490" w:rsidRDefault="00062C3A">
      <w:r>
        <w:t>PTM was held on 15 Dec 2025 wherein maximum parents attended. All teachers were available and parents had one-to-one interaction with respective teachers.</w:t>
      </w:r>
    </w:p>
    <w:p w:rsidR="00DD6490" w:rsidRDefault="00062C3A">
      <w:r>
        <w:t>(i) Overall Training under Commandant:</w:t>
      </w:r>
    </w:p>
    <w:p w:rsidR="00DD6490" w:rsidRDefault="00062C3A">
      <w:r>
        <w:t>i. Turnout and bearing</w:t>
      </w:r>
    </w:p>
    <w:p w:rsidR="00DD6490" w:rsidRDefault="00062C3A">
      <w:r>
        <w:t>ii. Drill</w:t>
      </w:r>
    </w:p>
    <w:p w:rsidR="00DD6490" w:rsidRDefault="00062C3A">
      <w:r>
        <w:t>iii</w:t>
      </w:r>
      <w:r>
        <w:t>. Physical fitness</w:t>
      </w:r>
    </w:p>
    <w:p w:rsidR="00DD6490" w:rsidRDefault="00062C3A">
      <w:r>
        <w:t>iv. Table manners</w:t>
      </w:r>
    </w:p>
    <w:p w:rsidR="00DD6490" w:rsidRDefault="00062C3A">
      <w:r>
        <w:t>v. Basic conduct</w:t>
      </w:r>
    </w:p>
    <w:p w:rsidR="00DD6490" w:rsidRDefault="00062C3A">
      <w:r>
        <w:t>vi. Adherence to code of conduct</w:t>
      </w:r>
    </w:p>
    <w:p w:rsidR="00DD6490" w:rsidRDefault="00062C3A">
      <w:r>
        <w:t>vii. Interpersonal communication</w:t>
      </w:r>
    </w:p>
    <w:p w:rsidR="00DD6490" w:rsidRDefault="00062C3A" w:rsidP="00784A95">
      <w:r>
        <w:br/>
      </w:r>
      <w:r>
        <w:br/>
      </w:r>
    </w:p>
    <w:sectPr w:rsidR="00DD6490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062C3A"/>
    <w:rsid w:val="0015074B"/>
    <w:rsid w:val="002309DF"/>
    <w:rsid w:val="00257409"/>
    <w:rsid w:val="0029639D"/>
    <w:rsid w:val="00326F90"/>
    <w:rsid w:val="00784A95"/>
    <w:rsid w:val="00816528"/>
    <w:rsid w:val="00AA1D8D"/>
    <w:rsid w:val="00B47730"/>
    <w:rsid w:val="00CB0664"/>
    <w:rsid w:val="00DD6490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sa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6B7F835-8228-47C0-A6E5-8CDEC8E9C9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399</Words>
  <Characters>2275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2669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admin</cp:lastModifiedBy>
  <cp:revision>4</cp:revision>
  <dcterms:created xsi:type="dcterms:W3CDTF">2026-02-14T04:07:00Z</dcterms:created>
  <dcterms:modified xsi:type="dcterms:W3CDTF">2026-02-14T04:22:00Z</dcterms:modified>
</cp:coreProperties>
</file>